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2F7" w:rsidRDefault="005832F7" w:rsidP="005832F7">
      <w:pPr>
        <w:pStyle w:val="a3"/>
        <w:shd w:val="clear" w:color="auto" w:fill="FFFFFF"/>
        <w:spacing w:before="0" w:beforeAutospacing="0" w:after="0" w:afterAutospacing="0" w:line="276" w:lineRule="auto"/>
        <w:ind w:firstLine="709"/>
        <w:jc w:val="center"/>
        <w:rPr>
          <w:b/>
          <w:sz w:val="32"/>
          <w:szCs w:val="32"/>
          <w:lang w:val="uz-Cyrl-UZ"/>
        </w:rPr>
      </w:pPr>
      <w:r>
        <w:rPr>
          <w:b/>
          <w:sz w:val="32"/>
          <w:szCs w:val="32"/>
          <w:lang w:val="uz-Cyrl-UZ"/>
        </w:rPr>
        <w:t>Axborot texnologiyalari va kommunikasiyalarini rivojlantirish vaziri Sh.X.Shermatov</w:t>
      </w:r>
    </w:p>
    <w:p w:rsidR="005832F7" w:rsidRDefault="005832F7" w:rsidP="005832F7">
      <w:pPr>
        <w:pStyle w:val="a3"/>
        <w:shd w:val="clear" w:color="auto" w:fill="FFFFFF"/>
        <w:spacing w:before="0" w:beforeAutospacing="0" w:after="0" w:afterAutospacing="0" w:line="276" w:lineRule="auto"/>
        <w:ind w:firstLine="709"/>
        <w:jc w:val="center"/>
        <w:rPr>
          <w:b/>
          <w:sz w:val="32"/>
          <w:szCs w:val="32"/>
          <w:lang w:val="uz-Cyrl-UZ"/>
        </w:rPr>
      </w:pPr>
    </w:p>
    <w:p w:rsidR="005832F7" w:rsidRDefault="005832F7" w:rsidP="005832F7">
      <w:pPr>
        <w:pStyle w:val="a3"/>
        <w:shd w:val="clear" w:color="auto" w:fill="FFFFFF"/>
        <w:spacing w:before="0" w:beforeAutospacing="0" w:after="0" w:afterAutospacing="0" w:line="276" w:lineRule="auto"/>
        <w:ind w:firstLine="709"/>
        <w:jc w:val="center"/>
        <w:rPr>
          <w:b/>
          <w:sz w:val="32"/>
          <w:szCs w:val="32"/>
          <w:lang w:val="uz-Cyrl-UZ"/>
        </w:rPr>
      </w:pPr>
      <w:r>
        <w:rPr>
          <w:b/>
          <w:sz w:val="32"/>
          <w:szCs w:val="32"/>
          <w:lang w:val="uz-Cyrl-UZ"/>
        </w:rPr>
        <w:t>ENG MUHIM VAZIFA</w:t>
      </w:r>
    </w:p>
    <w:p w:rsidR="005832F7" w:rsidRDefault="005832F7" w:rsidP="005832F7">
      <w:pPr>
        <w:pStyle w:val="a3"/>
        <w:shd w:val="clear" w:color="auto" w:fill="FFFFFF"/>
        <w:spacing w:before="0" w:beforeAutospacing="0" w:after="0" w:afterAutospacing="0" w:line="276" w:lineRule="auto"/>
        <w:ind w:firstLine="709"/>
        <w:jc w:val="center"/>
        <w:rPr>
          <w:color w:val="000000"/>
          <w:sz w:val="28"/>
          <w:szCs w:val="28"/>
          <w:lang w:val="uz-Cyrl-UZ"/>
        </w:rPr>
      </w:pPr>
    </w:p>
    <w:p w:rsidR="005832F7" w:rsidRPr="00A703A8" w:rsidRDefault="005832F7" w:rsidP="005832F7">
      <w:pPr>
        <w:pStyle w:val="a3"/>
        <w:shd w:val="clear" w:color="auto" w:fill="FFFFFF"/>
        <w:spacing w:before="0" w:beforeAutospacing="0" w:after="0" w:afterAutospacing="0" w:line="276" w:lineRule="auto"/>
        <w:ind w:firstLine="709"/>
        <w:jc w:val="both"/>
        <w:rPr>
          <w:color w:val="000000"/>
          <w:sz w:val="28"/>
          <w:szCs w:val="28"/>
          <w:lang w:val="uz-Cyrl-UZ"/>
        </w:rPr>
      </w:pPr>
      <w:bookmarkStart w:id="0" w:name="_GoBack"/>
      <w:r w:rsidRPr="00350A29">
        <w:rPr>
          <w:color w:val="000000"/>
          <w:sz w:val="28"/>
          <w:szCs w:val="28"/>
          <w:lang w:val="uz-Cyrl-UZ"/>
        </w:rPr>
        <w:t>K</w:t>
      </w:r>
      <w:r w:rsidRPr="00BD0B67">
        <w:rPr>
          <w:color w:val="000000"/>
          <w:sz w:val="28"/>
          <w:szCs w:val="28"/>
          <w:lang w:val="uz-Cyrl-UZ"/>
        </w:rPr>
        <w:t>orrupsiya jamiyat</w:t>
      </w:r>
      <w:r>
        <w:rPr>
          <w:color w:val="000000"/>
          <w:sz w:val="28"/>
          <w:szCs w:val="28"/>
          <w:lang w:val="uz-Cyrl-UZ"/>
        </w:rPr>
        <w:t xml:space="preserve"> hayoti</w:t>
      </w:r>
      <w:r w:rsidRPr="00BD0B67">
        <w:rPr>
          <w:color w:val="000000"/>
          <w:sz w:val="28"/>
          <w:szCs w:val="28"/>
          <w:lang w:val="uz-Cyrl-UZ"/>
        </w:rPr>
        <w:t xml:space="preserve">ning barcha sohalariga </w:t>
      </w:r>
      <w:r w:rsidRPr="00350A29">
        <w:rPr>
          <w:color w:val="000000"/>
          <w:sz w:val="28"/>
          <w:szCs w:val="28"/>
          <w:lang w:val="uz-Cyrl-UZ"/>
        </w:rPr>
        <w:t>salbiy</w:t>
      </w:r>
      <w:r w:rsidRPr="00BD0B67">
        <w:rPr>
          <w:color w:val="000000"/>
          <w:sz w:val="28"/>
          <w:szCs w:val="28"/>
          <w:lang w:val="uz-Cyrl-UZ"/>
        </w:rPr>
        <w:t xml:space="preserve"> ta’sir ko‘rsat</w:t>
      </w:r>
      <w:r w:rsidRPr="00350A29">
        <w:rPr>
          <w:color w:val="000000"/>
          <w:sz w:val="28"/>
          <w:szCs w:val="28"/>
          <w:lang w:val="uz-Cyrl-UZ"/>
        </w:rPr>
        <w:t>uvchi</w:t>
      </w:r>
      <w:r w:rsidRPr="00BD0B67">
        <w:rPr>
          <w:color w:val="000000"/>
          <w:sz w:val="28"/>
          <w:szCs w:val="28"/>
          <w:lang w:val="uz-Cyrl-UZ"/>
        </w:rPr>
        <w:t xml:space="preserve"> illatdir.</w:t>
      </w:r>
      <w:bookmarkEnd w:id="0"/>
      <w:r w:rsidRPr="00BD0B67">
        <w:rPr>
          <w:color w:val="000000"/>
          <w:sz w:val="28"/>
          <w:szCs w:val="28"/>
          <w:lang w:val="uz-Cyrl-UZ"/>
        </w:rPr>
        <w:t xml:space="preserve"> </w:t>
      </w:r>
      <w:r>
        <w:rPr>
          <w:color w:val="000000"/>
          <w:sz w:val="28"/>
          <w:szCs w:val="28"/>
          <w:lang w:val="uz-Cyrl-UZ"/>
        </w:rPr>
        <w:t>Bugungi kunda k</w:t>
      </w:r>
      <w:r w:rsidRPr="00A703A8">
        <w:rPr>
          <w:color w:val="000000"/>
          <w:sz w:val="28"/>
          <w:szCs w:val="28"/>
          <w:lang w:val="uz-Cyrl-UZ"/>
        </w:rPr>
        <w:t>orrupsiyaga qarshi kurashish davlat siyosatining asosiy ustuvor yo‘nalishlaridan biri sifatida belgilangan</w:t>
      </w:r>
      <w:r w:rsidRPr="00350A29">
        <w:rPr>
          <w:color w:val="000000"/>
          <w:sz w:val="28"/>
          <w:szCs w:val="28"/>
          <w:lang w:val="uz-Cyrl-UZ"/>
        </w:rPr>
        <w:t>.</w:t>
      </w:r>
      <w:r w:rsidRPr="00A703A8">
        <w:rPr>
          <w:color w:val="000000"/>
          <w:sz w:val="28"/>
          <w:szCs w:val="28"/>
          <w:lang w:val="uz-Cyrl-UZ"/>
        </w:rPr>
        <w:t xml:space="preserve"> </w:t>
      </w:r>
      <w:r>
        <w:rPr>
          <w:color w:val="000000"/>
          <w:sz w:val="28"/>
          <w:szCs w:val="28"/>
          <w:lang w:val="uz-Cyrl-UZ"/>
        </w:rPr>
        <w:t>Shunday ekan</w:t>
      </w:r>
      <w:r w:rsidRPr="00A703A8">
        <w:rPr>
          <w:color w:val="000000"/>
          <w:sz w:val="28"/>
          <w:szCs w:val="28"/>
          <w:lang w:val="uz-Cyrl-UZ"/>
        </w:rPr>
        <w:t xml:space="preserve"> </w:t>
      </w:r>
      <w:r>
        <w:rPr>
          <w:color w:val="000000"/>
          <w:sz w:val="28"/>
          <w:szCs w:val="28"/>
          <w:lang w:val="uz-Cyrl-UZ"/>
        </w:rPr>
        <w:t xml:space="preserve">davlat </w:t>
      </w:r>
      <w:r w:rsidRPr="00A703A8">
        <w:rPr>
          <w:color w:val="000000"/>
          <w:sz w:val="28"/>
          <w:szCs w:val="28"/>
          <w:lang w:val="uz-Cyrl-UZ"/>
        </w:rPr>
        <w:t>organlari faoliyatining ham ustuvor yo‘nalishi hisoblan</w:t>
      </w:r>
      <w:r>
        <w:rPr>
          <w:color w:val="000000"/>
          <w:sz w:val="28"/>
          <w:szCs w:val="28"/>
          <w:lang w:val="uz-Cyrl-UZ"/>
        </w:rPr>
        <w:t>ishi, tabiiy holdir</w:t>
      </w:r>
      <w:r w:rsidRPr="00A703A8">
        <w:rPr>
          <w:color w:val="000000"/>
          <w:sz w:val="28"/>
          <w:szCs w:val="28"/>
          <w:lang w:val="uz-Cyrl-UZ"/>
        </w:rPr>
        <w:t>. Korrupsiya</w:t>
      </w:r>
      <w:r>
        <w:rPr>
          <w:color w:val="000000"/>
          <w:sz w:val="28"/>
          <w:szCs w:val="28"/>
          <w:lang w:val="uz-Cyrl-UZ"/>
        </w:rPr>
        <w:t xml:space="preserve"> unga yo‘l qo‘ygan</w:t>
      </w:r>
      <w:r w:rsidRPr="00A703A8">
        <w:rPr>
          <w:color w:val="000000"/>
          <w:sz w:val="28"/>
          <w:szCs w:val="28"/>
          <w:lang w:val="uz-Cyrl-UZ"/>
        </w:rPr>
        <w:t xml:space="preserve"> davlat organlarining obro‘siga salbiy ta’sir ko‘rsat</w:t>
      </w:r>
      <w:r w:rsidRPr="00350A29">
        <w:rPr>
          <w:color w:val="000000"/>
          <w:sz w:val="28"/>
          <w:szCs w:val="28"/>
          <w:lang w:val="uz-Cyrl-UZ"/>
        </w:rPr>
        <w:t>ib</w:t>
      </w:r>
      <w:r w:rsidRPr="00A703A8">
        <w:rPr>
          <w:color w:val="000000"/>
          <w:sz w:val="28"/>
          <w:szCs w:val="28"/>
          <w:lang w:val="uz-Cyrl-UZ"/>
        </w:rPr>
        <w:t xml:space="preserve">, </w:t>
      </w:r>
      <w:r w:rsidRPr="00350A29">
        <w:rPr>
          <w:color w:val="000000"/>
          <w:sz w:val="28"/>
          <w:szCs w:val="28"/>
          <w:lang w:val="uz-Cyrl-UZ"/>
        </w:rPr>
        <w:t xml:space="preserve">aholining butun bir sohaga </w:t>
      </w:r>
      <w:r w:rsidRPr="00A703A8">
        <w:rPr>
          <w:color w:val="000000"/>
          <w:sz w:val="28"/>
          <w:szCs w:val="28"/>
          <w:lang w:val="uz-Cyrl-UZ"/>
        </w:rPr>
        <w:t>ishonchi yo‘qot</w:t>
      </w:r>
      <w:r w:rsidRPr="00350A29">
        <w:rPr>
          <w:color w:val="000000"/>
          <w:sz w:val="28"/>
          <w:szCs w:val="28"/>
          <w:lang w:val="uz-Cyrl-UZ"/>
        </w:rPr>
        <w:t>i</w:t>
      </w:r>
      <w:r>
        <w:rPr>
          <w:color w:val="000000"/>
          <w:sz w:val="28"/>
          <w:szCs w:val="28"/>
          <w:lang w:val="uz-Cyrl-UZ"/>
        </w:rPr>
        <w:t>lishiga</w:t>
      </w:r>
      <w:r w:rsidRPr="00350A29">
        <w:rPr>
          <w:color w:val="000000"/>
          <w:sz w:val="28"/>
          <w:szCs w:val="28"/>
          <w:lang w:val="uz-Cyrl-UZ"/>
        </w:rPr>
        <w:t xml:space="preserve"> olib keladi.</w:t>
      </w:r>
      <w:r w:rsidRPr="00A703A8">
        <w:rPr>
          <w:color w:val="000000"/>
          <w:sz w:val="28"/>
          <w:szCs w:val="28"/>
          <w:lang w:val="uz-Cyrl-UZ"/>
        </w:rPr>
        <w:t xml:space="preserve"> </w:t>
      </w:r>
      <w:r w:rsidRPr="00350A29">
        <w:rPr>
          <w:color w:val="000000"/>
          <w:sz w:val="28"/>
          <w:szCs w:val="28"/>
          <w:lang w:val="uz-Cyrl-UZ"/>
        </w:rPr>
        <w:t>B</w:t>
      </w:r>
      <w:r w:rsidRPr="00A703A8">
        <w:rPr>
          <w:color w:val="000000"/>
          <w:sz w:val="28"/>
          <w:szCs w:val="28"/>
          <w:lang w:val="uz-Cyrl-UZ"/>
        </w:rPr>
        <w:t xml:space="preserve">undan tashqari, </w:t>
      </w:r>
      <w:r w:rsidRPr="00350A29">
        <w:rPr>
          <w:color w:val="000000"/>
          <w:sz w:val="28"/>
          <w:szCs w:val="28"/>
          <w:lang w:val="uz-Cyrl-UZ"/>
        </w:rPr>
        <w:t xml:space="preserve">korrupsiya </w:t>
      </w:r>
      <w:r w:rsidRPr="00A703A8">
        <w:rPr>
          <w:color w:val="000000"/>
          <w:sz w:val="28"/>
          <w:szCs w:val="28"/>
          <w:lang w:val="uz-Cyrl-UZ"/>
        </w:rPr>
        <w:t>rivojlanishga tahdid sol</w:t>
      </w:r>
      <w:r w:rsidRPr="00350A29">
        <w:rPr>
          <w:color w:val="000000"/>
          <w:sz w:val="28"/>
          <w:szCs w:val="28"/>
          <w:lang w:val="uz-Cyrl-UZ"/>
        </w:rPr>
        <w:t>ib</w:t>
      </w:r>
      <w:r w:rsidRPr="00A703A8">
        <w:rPr>
          <w:color w:val="000000"/>
          <w:sz w:val="28"/>
          <w:szCs w:val="28"/>
          <w:lang w:val="uz-Cyrl-UZ"/>
        </w:rPr>
        <w:t>, mamlakatimizning iqtisodiy va xavfsizligiga katta zarar yetkazadi.</w:t>
      </w:r>
    </w:p>
    <w:p w:rsidR="005832F7" w:rsidRPr="00A703A8" w:rsidRDefault="005832F7" w:rsidP="005832F7">
      <w:pPr>
        <w:pStyle w:val="a3"/>
        <w:shd w:val="clear" w:color="auto" w:fill="FFFFFF"/>
        <w:spacing w:before="0" w:beforeAutospacing="0" w:after="0" w:afterAutospacing="0" w:line="276" w:lineRule="auto"/>
        <w:ind w:firstLine="709"/>
        <w:jc w:val="both"/>
        <w:rPr>
          <w:color w:val="000000"/>
          <w:sz w:val="28"/>
          <w:szCs w:val="28"/>
          <w:lang w:val="uz-Cyrl-UZ"/>
        </w:rPr>
      </w:pPr>
      <w:r w:rsidRPr="00350A29">
        <w:rPr>
          <w:rStyle w:val="a4"/>
          <w:i w:val="0"/>
          <w:color w:val="000000"/>
          <w:sz w:val="28"/>
          <w:szCs w:val="28"/>
          <w:lang w:val="uz-Cyrl-UZ"/>
        </w:rPr>
        <w:t>So‘nggi yillarda</w:t>
      </w:r>
      <w:r w:rsidRPr="00A703A8">
        <w:rPr>
          <w:color w:val="000000"/>
          <w:sz w:val="28"/>
          <w:szCs w:val="28"/>
          <w:lang w:val="uz-Cyrl-UZ"/>
        </w:rPr>
        <w:t xml:space="preserve"> </w:t>
      </w:r>
      <w:r>
        <w:rPr>
          <w:color w:val="000000"/>
          <w:sz w:val="28"/>
          <w:szCs w:val="28"/>
          <w:lang w:val="uz-Cyrl-UZ"/>
        </w:rPr>
        <w:t xml:space="preserve">axborot texnologiyalari va kommunikasiyalari </w:t>
      </w:r>
      <w:r w:rsidRPr="00350A29">
        <w:rPr>
          <w:color w:val="000000"/>
          <w:sz w:val="28"/>
          <w:szCs w:val="28"/>
          <w:lang w:val="uz-Cyrl-UZ"/>
        </w:rPr>
        <w:t>soha</w:t>
      </w:r>
      <w:r>
        <w:rPr>
          <w:color w:val="000000"/>
          <w:sz w:val="28"/>
          <w:szCs w:val="28"/>
          <w:lang w:val="uz-Cyrl-UZ"/>
        </w:rPr>
        <w:t>si</w:t>
      </w:r>
      <w:r w:rsidRPr="00350A29">
        <w:rPr>
          <w:color w:val="000000"/>
          <w:sz w:val="28"/>
          <w:szCs w:val="28"/>
          <w:lang w:val="uz-Cyrl-UZ"/>
        </w:rPr>
        <w:t>da</w:t>
      </w:r>
      <w:r>
        <w:rPr>
          <w:color w:val="000000"/>
          <w:sz w:val="28"/>
          <w:szCs w:val="28"/>
          <w:lang w:val="uz-Cyrl-UZ"/>
        </w:rPr>
        <w:t xml:space="preserve"> ham </w:t>
      </w:r>
      <w:r w:rsidRPr="00A703A8">
        <w:rPr>
          <w:color w:val="000000"/>
          <w:sz w:val="28"/>
          <w:szCs w:val="28"/>
          <w:lang w:val="uz-Cyrl-UZ"/>
        </w:rPr>
        <w:t xml:space="preserve">korrupsiyaga qarshi kurash sifat va </w:t>
      </w:r>
      <w:r w:rsidRPr="00350A29">
        <w:rPr>
          <w:color w:val="000000"/>
          <w:sz w:val="28"/>
          <w:szCs w:val="28"/>
          <w:lang w:val="uz-Cyrl-UZ"/>
        </w:rPr>
        <w:t>maz</w:t>
      </w:r>
      <w:r>
        <w:rPr>
          <w:color w:val="000000"/>
          <w:sz w:val="28"/>
          <w:szCs w:val="28"/>
          <w:lang w:val="uz-Cyrl-UZ"/>
        </w:rPr>
        <w:t>m</w:t>
      </w:r>
      <w:r w:rsidRPr="00350A29">
        <w:rPr>
          <w:color w:val="000000"/>
          <w:sz w:val="28"/>
          <w:szCs w:val="28"/>
          <w:lang w:val="uz-Cyrl-UZ"/>
        </w:rPr>
        <w:t>un</w:t>
      </w:r>
      <w:r w:rsidRPr="00A703A8">
        <w:rPr>
          <w:color w:val="000000"/>
          <w:sz w:val="28"/>
          <w:szCs w:val="28"/>
          <w:lang w:val="uz-Cyrl-UZ"/>
        </w:rPr>
        <w:t xml:space="preserve"> jihatdan mutlaqo yangi darajaga ko‘taril</w:t>
      </w:r>
      <w:r w:rsidRPr="00350A29">
        <w:rPr>
          <w:color w:val="000000"/>
          <w:sz w:val="28"/>
          <w:szCs w:val="28"/>
          <w:lang w:val="uz-Cyrl-UZ"/>
        </w:rPr>
        <w:t>di.</w:t>
      </w:r>
      <w:r w:rsidRPr="00A703A8">
        <w:rPr>
          <w:color w:val="000000"/>
          <w:sz w:val="28"/>
          <w:szCs w:val="28"/>
          <w:lang w:val="uz-Cyrl-UZ"/>
        </w:rPr>
        <w:t xml:space="preserve"> Zero, </w:t>
      </w:r>
      <w:r w:rsidRPr="00350A29">
        <w:rPr>
          <w:color w:val="000000"/>
          <w:sz w:val="28"/>
          <w:szCs w:val="28"/>
          <w:lang w:val="uz-Cyrl-UZ"/>
        </w:rPr>
        <w:t>O‘zbekiston Respublikasi Prezidenti Shavkat Miromonovich Mirziyoyev</w:t>
      </w:r>
      <w:r w:rsidRPr="00A703A8">
        <w:rPr>
          <w:color w:val="000000"/>
          <w:sz w:val="28"/>
          <w:szCs w:val="28"/>
          <w:lang w:val="uz-Cyrl-UZ"/>
        </w:rPr>
        <w:t xml:space="preserve"> 202</w:t>
      </w:r>
      <w:r w:rsidRPr="00350A29">
        <w:rPr>
          <w:color w:val="000000"/>
          <w:sz w:val="28"/>
          <w:szCs w:val="28"/>
          <w:lang w:val="uz-Cyrl-UZ"/>
        </w:rPr>
        <w:t>2</w:t>
      </w:r>
      <w:r w:rsidRPr="00A703A8">
        <w:rPr>
          <w:color w:val="000000"/>
          <w:sz w:val="28"/>
          <w:szCs w:val="28"/>
          <w:lang w:val="uz-Cyrl-UZ"/>
        </w:rPr>
        <w:t xml:space="preserve"> yilning 24 </w:t>
      </w:r>
      <w:r w:rsidRPr="00350A29">
        <w:rPr>
          <w:color w:val="000000"/>
          <w:sz w:val="28"/>
          <w:szCs w:val="28"/>
          <w:lang w:val="uz-Cyrl-UZ"/>
        </w:rPr>
        <w:t>dekabr</w:t>
      </w:r>
      <w:r w:rsidRPr="00A703A8">
        <w:rPr>
          <w:color w:val="000000"/>
          <w:sz w:val="28"/>
          <w:szCs w:val="28"/>
          <w:lang w:val="uz-Cyrl-UZ"/>
        </w:rPr>
        <w:t xml:space="preserve"> kuni O‘zbekiston Respublikasi Oliy Majlisi</w:t>
      </w:r>
      <w:r>
        <w:rPr>
          <w:color w:val="000000"/>
          <w:sz w:val="28"/>
          <w:szCs w:val="28"/>
          <w:lang w:val="uz-Cyrl-UZ"/>
        </w:rPr>
        <w:t xml:space="preserve"> va mamlakat xalqi</w:t>
      </w:r>
      <w:r w:rsidRPr="00A703A8">
        <w:rPr>
          <w:color w:val="000000"/>
          <w:sz w:val="28"/>
          <w:szCs w:val="28"/>
          <w:lang w:val="uz-Cyrl-UZ"/>
        </w:rPr>
        <w:t xml:space="preserve">ga qilgan Murojaatnomasida ta’kidlaganidek, </w:t>
      </w:r>
      <w:r w:rsidRPr="00350A29">
        <w:rPr>
          <w:color w:val="000000"/>
          <w:sz w:val="28"/>
          <w:szCs w:val="28"/>
          <w:lang w:val="uz-Cyrl-UZ"/>
        </w:rPr>
        <w:t>“</w:t>
      </w:r>
      <w:r w:rsidRPr="00A703A8">
        <w:rPr>
          <w:sz w:val="28"/>
          <w:szCs w:val="28"/>
          <w:lang w:val="uz-Cyrl-UZ"/>
        </w:rPr>
        <w:t>Aholimiz bizdan maktab, bog‘cha va shifoxonalarni ko‘paytirish, ta’lim va tibbiyot sifatini oshirishni, mahallada yo‘l, suv, elektr, transport muammolarini hal qilishni, ish o‘rinlarini ko‘paytirish, tadbirkorlikka yangi imkoniyatlar yaratishni, adolatni ta’minlash, ovoragarchilik, byurokratiya va korrupsiyani yo‘q qilishni kutmoqda</w:t>
      </w:r>
      <w:r w:rsidRPr="00350A29">
        <w:rPr>
          <w:color w:val="000000"/>
          <w:sz w:val="28"/>
          <w:szCs w:val="28"/>
          <w:lang w:val="uz-Cyrl-UZ"/>
        </w:rPr>
        <w:t>”</w:t>
      </w:r>
      <w:r w:rsidRPr="00A703A8">
        <w:rPr>
          <w:color w:val="000000"/>
          <w:sz w:val="28"/>
          <w:szCs w:val="28"/>
          <w:lang w:val="uz-Cyrl-UZ"/>
        </w:rPr>
        <w:t>.</w:t>
      </w:r>
    </w:p>
    <w:p w:rsidR="005832F7" w:rsidRPr="00350A29" w:rsidRDefault="005832F7" w:rsidP="005832F7">
      <w:pPr>
        <w:spacing w:after="0" w:line="276" w:lineRule="auto"/>
        <w:ind w:firstLine="709"/>
        <w:jc w:val="both"/>
        <w:rPr>
          <w:rFonts w:ascii="Times New Roman" w:hAnsi="Times New Roman" w:cs="Times New Roman"/>
          <w:sz w:val="28"/>
          <w:szCs w:val="28"/>
          <w:lang w:val="uz-Cyrl-UZ"/>
        </w:rPr>
      </w:pPr>
      <w:r>
        <w:rPr>
          <w:rFonts w:ascii="Times New Roman" w:hAnsi="Times New Roman" w:cs="Times New Roman"/>
          <w:color w:val="000000"/>
          <w:sz w:val="28"/>
          <w:szCs w:val="28"/>
          <w:lang w:val="uz-Cyrl-UZ"/>
        </w:rPr>
        <w:t>Vazirlikda k</w:t>
      </w:r>
      <w:r w:rsidRPr="00350A29">
        <w:rPr>
          <w:rFonts w:ascii="Times New Roman" w:hAnsi="Times New Roman" w:cs="Times New Roman"/>
          <w:color w:val="000000"/>
          <w:sz w:val="28"/>
          <w:szCs w:val="28"/>
          <w:lang w:val="uz-Cyrl-UZ"/>
        </w:rPr>
        <w:t xml:space="preserve">orrupsiyaga qarshi kurashish </w:t>
      </w:r>
      <w:r w:rsidRPr="00A703A8">
        <w:rPr>
          <w:rFonts w:ascii="Times New Roman" w:hAnsi="Times New Roman" w:cs="Times New Roman"/>
          <w:color w:val="000000"/>
          <w:sz w:val="28"/>
          <w:szCs w:val="28"/>
          <w:lang w:val="uz-Cyrl-UZ"/>
        </w:rPr>
        <w:t>soha</w:t>
      </w:r>
      <w:r w:rsidRPr="00350A29">
        <w:rPr>
          <w:rFonts w:ascii="Times New Roman" w:hAnsi="Times New Roman" w:cs="Times New Roman"/>
          <w:color w:val="000000"/>
          <w:sz w:val="28"/>
          <w:szCs w:val="28"/>
          <w:lang w:val="uz-Cyrl-UZ"/>
        </w:rPr>
        <w:t>si</w:t>
      </w:r>
      <w:r w:rsidRPr="00A703A8">
        <w:rPr>
          <w:rFonts w:ascii="Times New Roman" w:hAnsi="Times New Roman" w:cs="Times New Roman"/>
          <w:color w:val="000000"/>
          <w:sz w:val="28"/>
          <w:szCs w:val="28"/>
          <w:lang w:val="uz-Cyrl-UZ"/>
        </w:rPr>
        <w:t xml:space="preserve">da normativ-huquqiy bazani tizimli ravishda takomillashtirib borish </w:t>
      </w:r>
      <w:r>
        <w:rPr>
          <w:rFonts w:ascii="Times New Roman" w:hAnsi="Times New Roman" w:cs="Times New Roman"/>
          <w:color w:val="000000"/>
          <w:sz w:val="28"/>
          <w:szCs w:val="28"/>
          <w:lang w:val="uz-Cyrl-UZ"/>
        </w:rPr>
        <w:t xml:space="preserve">bo‘yicha doimiy ravishda muhim va kechiktirib bo‘lmas </w:t>
      </w:r>
      <w:r w:rsidRPr="00A703A8">
        <w:rPr>
          <w:rFonts w:ascii="Times New Roman" w:hAnsi="Times New Roman" w:cs="Times New Roman"/>
          <w:color w:val="000000"/>
          <w:sz w:val="28"/>
          <w:szCs w:val="28"/>
          <w:lang w:val="uz-Cyrl-UZ"/>
        </w:rPr>
        <w:t>choralar ko‘ri</w:t>
      </w:r>
      <w:r>
        <w:rPr>
          <w:rFonts w:ascii="Times New Roman" w:hAnsi="Times New Roman" w:cs="Times New Roman"/>
          <w:color w:val="000000"/>
          <w:sz w:val="28"/>
          <w:szCs w:val="28"/>
          <w:lang w:val="uz-Cyrl-UZ"/>
        </w:rPr>
        <w:t>b borilmoqda</w:t>
      </w:r>
      <w:r w:rsidRPr="00A703A8">
        <w:rPr>
          <w:rFonts w:ascii="Times New Roman" w:hAnsi="Times New Roman" w:cs="Times New Roman"/>
          <w:color w:val="000000"/>
          <w:sz w:val="28"/>
          <w:szCs w:val="28"/>
          <w:lang w:val="uz-Cyrl-UZ"/>
        </w:rPr>
        <w:t xml:space="preserve">. </w:t>
      </w:r>
      <w:r>
        <w:rPr>
          <w:rFonts w:ascii="Times New Roman" w:hAnsi="Times New Roman" w:cs="Times New Roman"/>
          <w:color w:val="000000"/>
          <w:sz w:val="28"/>
          <w:szCs w:val="28"/>
          <w:lang w:val="uz-Cyrl-UZ"/>
        </w:rPr>
        <w:t>Shu o‘rinda aytib o‘tish kerakki, k</w:t>
      </w:r>
      <w:r w:rsidRPr="00A703A8">
        <w:rPr>
          <w:rFonts w:ascii="Times New Roman" w:hAnsi="Times New Roman" w:cs="Times New Roman"/>
          <w:color w:val="000000"/>
          <w:sz w:val="28"/>
          <w:szCs w:val="28"/>
          <w:lang w:val="uz-Cyrl-UZ"/>
        </w:rPr>
        <w:t>orrupsiyaga qarshi kurash borasidagi qonun kuchga kir</w:t>
      </w:r>
      <w:r>
        <w:rPr>
          <w:rFonts w:ascii="Times New Roman" w:hAnsi="Times New Roman" w:cs="Times New Roman"/>
          <w:color w:val="000000"/>
          <w:sz w:val="28"/>
          <w:szCs w:val="28"/>
          <w:lang w:val="uz-Cyrl-UZ"/>
        </w:rPr>
        <w:t>di</w:t>
      </w:r>
      <w:r w:rsidRPr="00A703A8">
        <w:rPr>
          <w:rFonts w:ascii="Times New Roman" w:hAnsi="Times New Roman" w:cs="Times New Roman"/>
          <w:color w:val="000000"/>
          <w:sz w:val="28"/>
          <w:szCs w:val="28"/>
          <w:lang w:val="uz-Cyrl-UZ"/>
        </w:rPr>
        <w:t>, shuningdek</w:t>
      </w:r>
      <w:r>
        <w:rPr>
          <w:rFonts w:ascii="Times New Roman" w:hAnsi="Times New Roman" w:cs="Times New Roman"/>
          <w:color w:val="000000"/>
          <w:sz w:val="28"/>
          <w:szCs w:val="28"/>
          <w:lang w:val="uz-Cyrl-UZ"/>
        </w:rPr>
        <w:t>,</w:t>
      </w:r>
      <w:r w:rsidRPr="00A703A8">
        <w:rPr>
          <w:rFonts w:ascii="Times New Roman" w:hAnsi="Times New Roman" w:cs="Times New Roman"/>
          <w:color w:val="000000"/>
          <w:sz w:val="28"/>
          <w:szCs w:val="28"/>
          <w:lang w:val="uz-Cyrl-UZ"/>
        </w:rPr>
        <w:t xml:space="preserve"> </w:t>
      </w:r>
      <w:r w:rsidRPr="00350A29">
        <w:rPr>
          <w:rFonts w:ascii="Times New Roman" w:hAnsi="Times New Roman" w:cs="Times New Roman"/>
          <w:color w:val="000000"/>
          <w:sz w:val="28"/>
          <w:szCs w:val="28"/>
          <w:lang w:val="uz-Cyrl-UZ"/>
        </w:rPr>
        <w:t>bir necha</w:t>
      </w:r>
      <w:r w:rsidRPr="00A703A8">
        <w:rPr>
          <w:rFonts w:ascii="Times New Roman" w:hAnsi="Times New Roman" w:cs="Times New Roman"/>
          <w:color w:val="000000"/>
          <w:sz w:val="28"/>
          <w:szCs w:val="28"/>
          <w:lang w:val="uz-Cyrl-UZ"/>
        </w:rPr>
        <w:t xml:space="preserve"> qonunosti hujjatlar </w:t>
      </w:r>
      <w:r>
        <w:rPr>
          <w:rFonts w:ascii="Times New Roman" w:hAnsi="Times New Roman" w:cs="Times New Roman"/>
          <w:color w:val="000000"/>
          <w:sz w:val="28"/>
          <w:szCs w:val="28"/>
          <w:lang w:val="uz-Cyrl-UZ"/>
        </w:rPr>
        <w:t xml:space="preserve">ham </w:t>
      </w:r>
      <w:r w:rsidRPr="00A703A8">
        <w:rPr>
          <w:rFonts w:ascii="Times New Roman" w:hAnsi="Times New Roman" w:cs="Times New Roman"/>
          <w:color w:val="000000"/>
          <w:sz w:val="28"/>
          <w:szCs w:val="28"/>
          <w:lang w:val="uz-Cyrl-UZ"/>
        </w:rPr>
        <w:t>qabul qilin</w:t>
      </w:r>
      <w:r w:rsidRPr="00350A29">
        <w:rPr>
          <w:rFonts w:ascii="Times New Roman" w:hAnsi="Times New Roman" w:cs="Times New Roman"/>
          <w:color w:val="000000"/>
          <w:sz w:val="28"/>
          <w:szCs w:val="28"/>
          <w:lang w:val="uz-Cyrl-UZ"/>
        </w:rPr>
        <w:t>di</w:t>
      </w:r>
      <w:r w:rsidRPr="00A703A8">
        <w:rPr>
          <w:rFonts w:ascii="Times New Roman" w:hAnsi="Times New Roman" w:cs="Times New Roman"/>
          <w:color w:val="000000"/>
          <w:sz w:val="28"/>
          <w:szCs w:val="28"/>
          <w:lang w:val="uz-Cyrl-UZ"/>
        </w:rPr>
        <w:t xml:space="preserve">. </w:t>
      </w:r>
      <w:r w:rsidRPr="00350A29">
        <w:rPr>
          <w:rFonts w:ascii="Times New Roman" w:hAnsi="Times New Roman" w:cs="Times New Roman"/>
          <w:color w:val="000000"/>
          <w:sz w:val="28"/>
          <w:szCs w:val="28"/>
          <w:lang w:val="uz-Cyrl-UZ"/>
        </w:rPr>
        <w:t xml:space="preserve">Jumladan, </w:t>
      </w:r>
      <w:r w:rsidRPr="00350A29">
        <w:rPr>
          <w:rFonts w:ascii="Times New Roman" w:hAnsi="Times New Roman" w:cs="Times New Roman"/>
          <w:sz w:val="28"/>
          <w:szCs w:val="28"/>
          <w:lang w:val="uz-Cyrl-UZ"/>
        </w:rPr>
        <w:t>Muhtaram Prezidentimizning “Korrupsiyaga qarshi murosasiz munosabatda bo‘lish muhitini yaratish, davlat va jamiyat boshqaruvida korrupsiyaviy omillarni keskin kamaytirish va bunda jamoatchilik ishtirokini kengaytirish chora-tadbirlari to‘g‘risida”</w:t>
      </w:r>
      <w:r>
        <w:rPr>
          <w:rFonts w:ascii="Times New Roman" w:hAnsi="Times New Roman" w:cs="Times New Roman"/>
          <w:sz w:val="28"/>
          <w:szCs w:val="28"/>
          <w:lang w:val="uz-Cyrl-UZ"/>
        </w:rPr>
        <w:t xml:space="preserve"> </w:t>
      </w:r>
      <w:r w:rsidRPr="000A2EE6">
        <w:rPr>
          <w:rFonts w:ascii="Times New Roman" w:hAnsi="Times New Roman" w:cs="Times New Roman"/>
          <w:sz w:val="28"/>
          <w:szCs w:val="28"/>
          <w:lang w:val="uz-Cyrl-UZ"/>
        </w:rPr>
        <w:t xml:space="preserve"> </w:t>
      </w:r>
      <w:r w:rsidRPr="00350A29">
        <w:rPr>
          <w:rFonts w:ascii="Times New Roman" w:hAnsi="Times New Roman" w:cs="Times New Roman"/>
          <w:sz w:val="28"/>
          <w:szCs w:val="28"/>
          <w:lang w:val="uz-Cyrl-UZ"/>
        </w:rPr>
        <w:t xml:space="preserve">2021 yil 6 iyuldagi PF–6257-son Farmoni va “Korrupsiyaga qarshi kurashish faoliyatini samarali tashkil etishga doir qo‘shimcha chora-tadbirlar to‘g‘risida” PQ–5177-son qaroriga asosan Axborot texnologiyalari va kommunikasiyalarini rivojlantirish vazirligi tomonidan korrupsiyaga qarshi kurashishning huquqiy asoslarini mustahkamlash, </w:t>
      </w:r>
      <w:r>
        <w:rPr>
          <w:rFonts w:ascii="Times New Roman" w:hAnsi="Times New Roman" w:cs="Times New Roman"/>
          <w:sz w:val="28"/>
          <w:szCs w:val="28"/>
          <w:lang w:val="uz-Cyrl-UZ"/>
        </w:rPr>
        <w:t>ayniqsa</w:t>
      </w:r>
      <w:r w:rsidRPr="00350A29">
        <w:rPr>
          <w:rFonts w:ascii="Times New Roman" w:hAnsi="Times New Roman" w:cs="Times New Roman"/>
          <w:sz w:val="28"/>
          <w:szCs w:val="28"/>
          <w:lang w:val="uz-Cyrl-UZ"/>
        </w:rPr>
        <w:t xml:space="preserve">, korrupsiyaning oldini olish va ushbu jinoyatlarga qarshi jazo muqarrarligini ta’minlash bo‘yicha bir qator muhim ishlar amalga oshirildi. </w:t>
      </w:r>
    </w:p>
    <w:p w:rsidR="005832F7" w:rsidRPr="00350A29" w:rsidRDefault="005832F7" w:rsidP="005832F7">
      <w:pPr>
        <w:spacing w:after="0" w:line="276" w:lineRule="auto"/>
        <w:ind w:firstLine="709"/>
        <w:jc w:val="both"/>
        <w:rPr>
          <w:rFonts w:ascii="Times New Roman" w:hAnsi="Times New Roman" w:cs="Times New Roman"/>
          <w:sz w:val="28"/>
          <w:szCs w:val="28"/>
          <w:lang w:val="uz-Cyrl-UZ"/>
        </w:rPr>
      </w:pPr>
      <w:r w:rsidRPr="00350A29">
        <w:rPr>
          <w:rFonts w:ascii="Times New Roman" w:hAnsi="Times New Roman" w:cs="Times New Roman"/>
          <w:sz w:val="28"/>
          <w:szCs w:val="28"/>
          <w:lang w:val="uz-Cyrl-UZ"/>
        </w:rPr>
        <w:t>Xususan, vazirlikning Korrupsiyaga qarshi kurashish siyosati ishlab chiqildi. Ushbu yo‘nalishda tizim faoliyatini mustahkamlash, mavjud normativ</w:t>
      </w:r>
      <w:r>
        <w:rPr>
          <w:rFonts w:ascii="Times New Roman" w:hAnsi="Times New Roman" w:cs="Times New Roman"/>
          <w:sz w:val="28"/>
          <w:szCs w:val="28"/>
          <w:lang w:val="uz-Cyrl-UZ"/>
        </w:rPr>
        <w:t>-</w:t>
      </w:r>
      <w:r w:rsidRPr="00350A29">
        <w:rPr>
          <w:rFonts w:ascii="Times New Roman" w:hAnsi="Times New Roman" w:cs="Times New Roman"/>
          <w:sz w:val="28"/>
          <w:szCs w:val="28"/>
          <w:lang w:val="uz-Cyrl-UZ"/>
        </w:rPr>
        <w:t xml:space="preserve">huquqiy </w:t>
      </w:r>
      <w:r w:rsidRPr="00350A29">
        <w:rPr>
          <w:rFonts w:ascii="Times New Roman" w:hAnsi="Times New Roman" w:cs="Times New Roman"/>
          <w:sz w:val="28"/>
          <w:szCs w:val="28"/>
          <w:lang w:val="uz-Cyrl-UZ"/>
        </w:rPr>
        <w:lastRenderedPageBreak/>
        <w:t xml:space="preserve">hujjatlar ijrosini samarali tashkil etish maqsadida korrupsiyaga qarshi kurashishga qaratilgan </w:t>
      </w:r>
      <w:r w:rsidRPr="00690F03">
        <w:rPr>
          <w:rFonts w:ascii="Times New Roman" w:hAnsi="Times New Roman" w:cs="Times New Roman"/>
          <w:sz w:val="28"/>
          <w:szCs w:val="28"/>
          <w:lang w:val="uz-Cyrl-UZ"/>
        </w:rPr>
        <w:t>10 dan ortiq</w:t>
      </w:r>
      <w:r w:rsidRPr="00350A29">
        <w:rPr>
          <w:rFonts w:ascii="Times New Roman" w:hAnsi="Times New Roman" w:cs="Times New Roman"/>
          <w:sz w:val="28"/>
          <w:szCs w:val="28"/>
          <w:lang w:val="uz-Cyrl-UZ"/>
        </w:rPr>
        <w:t xml:space="preserve"> ichki lokal hujjatlar ishlab chiqilib, tasdiqlandi</w:t>
      </w:r>
      <w:r>
        <w:rPr>
          <w:rFonts w:ascii="Times New Roman" w:hAnsi="Times New Roman" w:cs="Times New Roman"/>
          <w:sz w:val="28"/>
          <w:szCs w:val="28"/>
          <w:lang w:val="uz-Cyrl-UZ"/>
        </w:rPr>
        <w:t>. Ushbu hujjatlar nafaqat vazirlik, balki tizimdagi barcha korxona va tashkilotlarda ham amaliyotga tatbiq etildi</w:t>
      </w:r>
      <w:r w:rsidRPr="00350A29">
        <w:rPr>
          <w:rFonts w:ascii="Times New Roman" w:hAnsi="Times New Roman" w:cs="Times New Roman"/>
          <w:sz w:val="28"/>
          <w:szCs w:val="28"/>
          <w:lang w:val="uz-Cyrl-UZ"/>
        </w:rPr>
        <w:t>.</w:t>
      </w:r>
    </w:p>
    <w:p w:rsidR="005832F7" w:rsidRPr="00350A29" w:rsidRDefault="005832F7" w:rsidP="005832F7">
      <w:pPr>
        <w:spacing w:after="0" w:line="276" w:lineRule="auto"/>
        <w:ind w:firstLine="709"/>
        <w:jc w:val="both"/>
        <w:rPr>
          <w:rFonts w:ascii="Times New Roman" w:hAnsi="Times New Roman" w:cs="Times New Roman"/>
          <w:sz w:val="28"/>
          <w:szCs w:val="28"/>
          <w:lang w:val="uz-Cyrl-UZ"/>
        </w:rPr>
      </w:pPr>
      <w:r w:rsidRPr="00350A29">
        <w:rPr>
          <w:rFonts w:ascii="Times New Roman" w:hAnsi="Times New Roman" w:cs="Times New Roman"/>
          <w:sz w:val="28"/>
          <w:szCs w:val="28"/>
          <w:lang w:val="uz-Cyrl-UZ"/>
        </w:rPr>
        <w:t xml:space="preserve">O‘zbekiston Respublikasi Korrupsiyaga qarshi kurashish agentligi bilan </w:t>
      </w:r>
      <w:r w:rsidRPr="00690F03">
        <w:rPr>
          <w:rFonts w:ascii="Times New Roman" w:hAnsi="Times New Roman" w:cs="Times New Roman"/>
          <w:sz w:val="28"/>
          <w:szCs w:val="28"/>
          <w:lang w:val="uz-Cyrl-UZ"/>
        </w:rPr>
        <w:t>birgalikda “Ye-Anticor.uz”</w:t>
      </w:r>
      <w:r w:rsidRPr="00350A29">
        <w:rPr>
          <w:rFonts w:ascii="Times New Roman" w:hAnsi="Times New Roman" w:cs="Times New Roman"/>
          <w:sz w:val="28"/>
          <w:szCs w:val="28"/>
          <w:lang w:val="uz-Cyrl-UZ"/>
        </w:rPr>
        <w:t xml:space="preserve"> elektron platformasi yo‘nalishlari bo‘yicha istiqbolda amalga oshiriladigan ishlar yuzasidan chora-tadbirlar rejasi ishlab chiqildi hamda bu borada tegishli ishlar olib borilmoqda.</w:t>
      </w:r>
    </w:p>
    <w:p w:rsidR="005832F7" w:rsidRDefault="005832F7" w:rsidP="005832F7">
      <w:pPr>
        <w:spacing w:after="0" w:line="276" w:lineRule="auto"/>
        <w:ind w:firstLine="709"/>
        <w:jc w:val="both"/>
        <w:rPr>
          <w:rFonts w:ascii="Times New Roman" w:hAnsi="Times New Roman" w:cs="Times New Roman"/>
          <w:sz w:val="28"/>
          <w:szCs w:val="28"/>
          <w:lang w:val="uz-Cyrl-UZ"/>
        </w:rPr>
      </w:pPr>
      <w:r w:rsidRPr="00350A29">
        <w:rPr>
          <w:rFonts w:ascii="Times New Roman" w:hAnsi="Times New Roman" w:cs="Times New Roman"/>
          <w:sz w:val="28"/>
          <w:szCs w:val="28"/>
          <w:lang w:val="uz-Cyrl-UZ"/>
        </w:rPr>
        <w:t>O‘zbekiston Respublikasi Prezidentining 2022 yil 22 avgustdagi PF</w:t>
      </w:r>
      <w:r>
        <w:rPr>
          <w:rFonts w:ascii="Times New Roman" w:hAnsi="Times New Roman" w:cs="Times New Roman"/>
          <w:sz w:val="28"/>
          <w:szCs w:val="28"/>
          <w:lang w:val="uz-Cyrl-UZ"/>
        </w:rPr>
        <w:t>–</w:t>
      </w:r>
      <w:r w:rsidRPr="00350A29">
        <w:rPr>
          <w:rFonts w:ascii="Times New Roman" w:hAnsi="Times New Roman" w:cs="Times New Roman"/>
          <w:sz w:val="28"/>
          <w:szCs w:val="28"/>
          <w:lang w:val="uz-Cyrl-UZ"/>
        </w:rPr>
        <w:t xml:space="preserve">194-son Farmoni bilan tasdiqlangan Vazirlikning yangi tashkiliy tuzilmasida alohida korrupsiyaga qarshi kurashish bo‘yicha ichki nazorat tuzilmasi ya’ni, </w:t>
      </w:r>
      <w:r w:rsidRPr="00690F03">
        <w:rPr>
          <w:rFonts w:ascii="Times New Roman" w:hAnsi="Times New Roman" w:cs="Times New Roman"/>
          <w:sz w:val="28"/>
          <w:szCs w:val="28"/>
          <w:lang w:val="uz-Cyrl-UZ"/>
        </w:rPr>
        <w:t>Ichki audit, moliyaviy va komplayens nazorat boshqarmasi</w:t>
      </w:r>
      <w:r w:rsidRPr="00350A29">
        <w:rPr>
          <w:rFonts w:ascii="Times New Roman" w:hAnsi="Times New Roman" w:cs="Times New Roman"/>
          <w:sz w:val="28"/>
          <w:szCs w:val="28"/>
          <w:lang w:val="uz-Cyrl-UZ"/>
        </w:rPr>
        <w:t xml:space="preserve"> tashkil etildi. Bugungi kunda mazkur Boshqarmaga O‘zbekiston Respublikasi Korrupsiyaga qarshi kurashish agentligi bilan kelishgan holda xodimlarni ochiq tanlov asosida ishga qabul qilish </w:t>
      </w:r>
      <w:r>
        <w:rPr>
          <w:rFonts w:ascii="Times New Roman" w:hAnsi="Times New Roman" w:cs="Times New Roman"/>
          <w:sz w:val="28"/>
          <w:szCs w:val="28"/>
          <w:lang w:val="uz-Cyrl-UZ"/>
        </w:rPr>
        <w:t>choralari ko‘rilmoqda</w:t>
      </w:r>
      <w:r w:rsidRPr="00350A29">
        <w:rPr>
          <w:rFonts w:ascii="Times New Roman" w:hAnsi="Times New Roman" w:cs="Times New Roman"/>
          <w:sz w:val="28"/>
          <w:szCs w:val="28"/>
          <w:lang w:val="uz-Cyrl-UZ"/>
        </w:rPr>
        <w:t xml:space="preserve">. </w:t>
      </w:r>
    </w:p>
    <w:p w:rsidR="005832F7" w:rsidRPr="00350A29" w:rsidRDefault="005832F7" w:rsidP="005832F7">
      <w:pPr>
        <w:spacing w:after="0" w:line="276" w:lineRule="auto"/>
        <w:ind w:firstLine="709"/>
        <w:jc w:val="both"/>
        <w:rPr>
          <w:rStyle w:val="a4"/>
          <w:rFonts w:ascii="Times New Roman" w:hAnsi="Times New Roman" w:cs="Times New Roman"/>
          <w:color w:val="000000"/>
          <w:sz w:val="28"/>
          <w:szCs w:val="28"/>
          <w:u w:val="single"/>
          <w:lang w:val="uz-Cyrl-UZ"/>
        </w:rPr>
      </w:pPr>
      <w:r w:rsidRPr="00350A29">
        <w:rPr>
          <w:rFonts w:ascii="Times New Roman" w:hAnsi="Times New Roman" w:cs="Times New Roman"/>
          <w:sz w:val="28"/>
          <w:szCs w:val="28"/>
          <w:lang w:val="uz-Cyrl-UZ"/>
        </w:rPr>
        <w:t>Prezidenti</w:t>
      </w:r>
      <w:r>
        <w:rPr>
          <w:rFonts w:ascii="Times New Roman" w:hAnsi="Times New Roman" w:cs="Times New Roman"/>
          <w:sz w:val="28"/>
          <w:szCs w:val="28"/>
          <w:lang w:val="uz-Cyrl-UZ"/>
        </w:rPr>
        <w:t>miz</w:t>
      </w:r>
      <w:r w:rsidRPr="00350A29">
        <w:rPr>
          <w:rFonts w:ascii="Times New Roman" w:hAnsi="Times New Roman" w:cs="Times New Roman"/>
          <w:sz w:val="28"/>
          <w:szCs w:val="28"/>
          <w:lang w:val="uz-Cyrl-UZ"/>
        </w:rPr>
        <w:t xml:space="preserve"> Murojaatnomada ta’kidlaganidek, “Korrupsiyaga qarshi kurashish borasida alohida qonunlar qabul qilinib, huquqiy asoslar yaratildi. Endi amaliy ishlarni kuchaytirish kerak. Sun’iy monopoliyaga, yopiq sxemalarga, umuman korrupsiyaga imkon yaratadigan barcha bo‘shliqlarga barham beriladi”.</w:t>
      </w:r>
    </w:p>
    <w:p w:rsidR="005832F7" w:rsidRDefault="005832F7" w:rsidP="005832F7">
      <w:pPr>
        <w:pStyle w:val="Default"/>
        <w:shd w:val="clear" w:color="auto" w:fill="FFFFFF"/>
        <w:spacing w:line="276" w:lineRule="auto"/>
        <w:ind w:firstLine="709"/>
        <w:jc w:val="both"/>
        <w:rPr>
          <w:sz w:val="28"/>
          <w:szCs w:val="28"/>
          <w:lang w:val="uz-Cyrl-UZ"/>
        </w:rPr>
      </w:pPr>
      <w:r w:rsidRPr="00350A29">
        <w:rPr>
          <w:sz w:val="28"/>
          <w:szCs w:val="28"/>
          <w:lang w:val="uz-Cyrl-UZ"/>
        </w:rPr>
        <w:t xml:space="preserve">Korrupsiyaga qarshi kurashning yana bir muhim jihati – davlat organlarini optimizasiya qilish, ularning ixchamligini oshirish tizimli ravishda, bosqichma-bosqich amalga oshirib kelinmoqda. Jumladan, </w:t>
      </w:r>
      <w:r>
        <w:rPr>
          <w:sz w:val="28"/>
          <w:szCs w:val="28"/>
          <w:lang w:val="uz-Cyrl-UZ"/>
        </w:rPr>
        <w:t xml:space="preserve">yurtboshimiz </w:t>
      </w:r>
      <w:r w:rsidRPr="00350A29">
        <w:rPr>
          <w:sz w:val="28"/>
          <w:szCs w:val="28"/>
          <w:lang w:val="uz-Cyrl-UZ"/>
        </w:rPr>
        <w:t>Murojaatnomada yangi ma’muriy islohotlar haqida fikr bildirib, islohotlarning birinchi bosqichda vazirlik va idoralar soni hozirgi 61 tadan 28 taga kamaytirilishi</w:t>
      </w:r>
      <w:r>
        <w:rPr>
          <w:sz w:val="28"/>
          <w:szCs w:val="28"/>
          <w:lang w:val="uz-Cyrl-UZ"/>
        </w:rPr>
        <w:t>ga alohida e’tibor qaratdi.</w:t>
      </w:r>
    </w:p>
    <w:p w:rsidR="005832F7" w:rsidRDefault="005832F7" w:rsidP="005832F7">
      <w:pPr>
        <w:pStyle w:val="a3"/>
        <w:shd w:val="clear" w:color="auto" w:fill="FFFFFF"/>
        <w:spacing w:before="0" w:beforeAutospacing="0" w:after="0" w:afterAutospacing="0" w:line="276" w:lineRule="auto"/>
        <w:ind w:firstLine="709"/>
        <w:jc w:val="both"/>
        <w:rPr>
          <w:color w:val="000000"/>
          <w:sz w:val="28"/>
          <w:szCs w:val="28"/>
          <w:lang w:val="uz-Cyrl-UZ"/>
        </w:rPr>
      </w:pPr>
      <w:r>
        <w:rPr>
          <w:color w:val="000000"/>
          <w:sz w:val="28"/>
          <w:szCs w:val="28"/>
          <w:lang w:val="uz-Cyrl-UZ"/>
        </w:rPr>
        <w:t>K</w:t>
      </w:r>
      <w:r w:rsidRPr="00350A29">
        <w:rPr>
          <w:color w:val="000000"/>
          <w:sz w:val="28"/>
          <w:szCs w:val="28"/>
          <w:lang w:val="uz-Cyrl-UZ"/>
        </w:rPr>
        <w:t xml:space="preserve">orrupsiya holatlarining oldini olish va ularni bartaraf etishning eng muhim jihatlaridan biri – davlat boshqaruvi tizimida </w:t>
      </w:r>
      <w:r>
        <w:rPr>
          <w:color w:val="000000"/>
          <w:sz w:val="28"/>
          <w:szCs w:val="28"/>
          <w:lang w:val="uz-Cyrl-UZ"/>
        </w:rPr>
        <w:t>“</w:t>
      </w:r>
      <w:r w:rsidRPr="00350A29">
        <w:rPr>
          <w:color w:val="000000"/>
          <w:sz w:val="28"/>
          <w:szCs w:val="28"/>
          <w:lang w:val="uz-Cyrl-UZ"/>
        </w:rPr>
        <w:t>inson omili</w:t>
      </w:r>
      <w:r>
        <w:rPr>
          <w:color w:val="000000"/>
          <w:sz w:val="28"/>
          <w:szCs w:val="28"/>
          <w:lang w:val="uz-Cyrl-UZ"/>
        </w:rPr>
        <w:t>”</w:t>
      </w:r>
      <w:r w:rsidRPr="00350A29">
        <w:rPr>
          <w:color w:val="000000"/>
          <w:sz w:val="28"/>
          <w:szCs w:val="28"/>
          <w:lang w:val="uz-Cyrl-UZ"/>
        </w:rPr>
        <w:t xml:space="preserve">ni kamaytirish uchun davlat va jamiyat boshqaruviga axborot-kommunikasiya texnologiyalarini keng joriy etish yo‘lga qo‘yildi. </w:t>
      </w:r>
    </w:p>
    <w:p w:rsidR="005832F7" w:rsidRPr="00C770A5" w:rsidRDefault="005832F7" w:rsidP="005832F7">
      <w:pPr>
        <w:pStyle w:val="a3"/>
        <w:shd w:val="clear" w:color="auto" w:fill="FFFFFF"/>
        <w:spacing w:before="0" w:beforeAutospacing="0" w:after="0" w:afterAutospacing="0" w:line="276" w:lineRule="auto"/>
        <w:ind w:firstLine="709"/>
        <w:jc w:val="both"/>
        <w:rPr>
          <w:color w:val="000000"/>
          <w:sz w:val="28"/>
          <w:szCs w:val="28"/>
          <w:lang w:val="uz-Cyrl-UZ"/>
        </w:rPr>
      </w:pPr>
      <w:r w:rsidRPr="00C770A5">
        <w:rPr>
          <w:color w:val="000000"/>
          <w:sz w:val="28"/>
          <w:szCs w:val="28"/>
          <w:lang w:val="uz-Cyrl-UZ"/>
        </w:rPr>
        <w:t xml:space="preserve">Ma’muriy va byurokratik to‘siqlarni bartaraf etish, ro‘yxatga olish, lisenziyalash va ruxsat berishga doir tartib-taomillarni soddalashtirish hamda ularning tezkorligini oshirish maqsadida barcha hududlarda jami </w:t>
      </w:r>
      <w:r w:rsidRPr="00350A29">
        <w:rPr>
          <w:color w:val="000000"/>
          <w:sz w:val="28"/>
          <w:szCs w:val="28"/>
          <w:lang w:val="uz-Cyrl-UZ"/>
        </w:rPr>
        <w:t xml:space="preserve">ikki yuzdan </w:t>
      </w:r>
      <w:r w:rsidRPr="00403356">
        <w:rPr>
          <w:color w:val="000000"/>
          <w:sz w:val="28"/>
          <w:szCs w:val="28"/>
          <w:lang w:val="uz-Cyrl-UZ"/>
        </w:rPr>
        <w:t xml:space="preserve">ortiq </w:t>
      </w:r>
      <w:r>
        <w:rPr>
          <w:color w:val="000000"/>
          <w:sz w:val="28"/>
          <w:szCs w:val="28"/>
          <w:lang w:val="uz-Cyrl-UZ"/>
        </w:rPr>
        <w:t xml:space="preserve">yangi axborot texnologiyalari va kommunikasiyalarni joriy qilgan holda </w:t>
      </w:r>
      <w:r w:rsidRPr="00403356">
        <w:rPr>
          <w:color w:val="000000"/>
          <w:sz w:val="28"/>
          <w:szCs w:val="28"/>
          <w:lang w:val="uz-Cyrl-UZ"/>
        </w:rPr>
        <w:t>davlat xizmatlari markazlari</w:t>
      </w:r>
      <w:r>
        <w:rPr>
          <w:color w:val="000000"/>
          <w:sz w:val="28"/>
          <w:szCs w:val="28"/>
          <w:lang w:val="uz-Cyrl-UZ"/>
        </w:rPr>
        <w:t xml:space="preserve"> </w:t>
      </w:r>
      <w:r w:rsidRPr="00C770A5">
        <w:rPr>
          <w:color w:val="000000"/>
          <w:sz w:val="28"/>
          <w:szCs w:val="28"/>
          <w:lang w:val="uz-Cyrl-UZ"/>
        </w:rPr>
        <w:t xml:space="preserve">tashkil etildi. </w:t>
      </w:r>
    </w:p>
    <w:p w:rsidR="005832F7" w:rsidRDefault="005832F7" w:rsidP="005832F7">
      <w:pPr>
        <w:pStyle w:val="a3"/>
        <w:shd w:val="clear" w:color="auto" w:fill="FFFFFF"/>
        <w:spacing w:before="0" w:beforeAutospacing="0" w:after="0" w:afterAutospacing="0" w:line="276" w:lineRule="auto"/>
        <w:ind w:firstLine="709"/>
        <w:jc w:val="both"/>
        <w:rPr>
          <w:sz w:val="28"/>
          <w:szCs w:val="28"/>
          <w:lang w:val="uz-Cyrl-UZ"/>
        </w:rPr>
      </w:pPr>
      <w:r w:rsidRPr="00350A29">
        <w:rPr>
          <w:color w:val="000000"/>
          <w:sz w:val="28"/>
          <w:szCs w:val="28"/>
          <w:lang w:val="uz-Cyrl-UZ"/>
        </w:rPr>
        <w:t>Vazirlik tizimida ham korrupsiyaga qarshi kurashish strategiyasini amalga oshirish maqsadida xodimlar o‘rtasida korrupsiya</w:t>
      </w:r>
      <w:r>
        <w:rPr>
          <w:color w:val="000000"/>
          <w:sz w:val="28"/>
          <w:szCs w:val="28"/>
          <w:lang w:val="uz-Cyrl-UZ"/>
        </w:rPr>
        <w:t xml:space="preserve">ning turli </w:t>
      </w:r>
      <w:r w:rsidRPr="00350A29">
        <w:rPr>
          <w:color w:val="000000"/>
          <w:sz w:val="28"/>
          <w:szCs w:val="28"/>
          <w:lang w:val="uz-Cyrl-UZ"/>
        </w:rPr>
        <w:t>ko‘rinishlarining oldini olish bo‘yicha qator chora-tadbirlar amalga oshirilmoqda.</w:t>
      </w:r>
      <w:r>
        <w:rPr>
          <w:color w:val="000000"/>
          <w:sz w:val="28"/>
          <w:szCs w:val="28"/>
          <w:lang w:val="uz-Cyrl-UZ"/>
        </w:rPr>
        <w:t xml:space="preserve"> Eng asosiysi, vazirlik korrupsiyaga qarshi kurashish sohasida ochiqlik siyosatiga amal qiladi. </w:t>
      </w:r>
      <w:r w:rsidRPr="00350A29">
        <w:rPr>
          <w:sz w:val="28"/>
          <w:szCs w:val="28"/>
          <w:lang w:val="uz-Cyrl-UZ"/>
        </w:rPr>
        <w:t>Shu bois</w:t>
      </w:r>
      <w:r>
        <w:rPr>
          <w:sz w:val="28"/>
          <w:szCs w:val="28"/>
          <w:lang w:val="uz-Cyrl-UZ"/>
        </w:rPr>
        <w:t>,</w:t>
      </w:r>
      <w:r w:rsidRPr="00350A29">
        <w:rPr>
          <w:sz w:val="28"/>
          <w:szCs w:val="28"/>
          <w:lang w:val="uz-Cyrl-UZ"/>
        </w:rPr>
        <w:t xml:space="preserve"> </w:t>
      </w:r>
      <w:r w:rsidRPr="00350A29">
        <w:rPr>
          <w:sz w:val="28"/>
          <w:szCs w:val="28"/>
          <w:lang w:val="uz-Cyrl-UZ"/>
        </w:rPr>
        <w:lastRenderedPageBreak/>
        <w:t xml:space="preserve">jamoatchilik bilan bevosita muloqot o‘rnatish maqsadida </w:t>
      </w:r>
      <w:r>
        <w:rPr>
          <w:sz w:val="28"/>
          <w:szCs w:val="28"/>
          <w:lang w:val="uz-Cyrl-UZ"/>
        </w:rPr>
        <w:t xml:space="preserve">jami 8 ta </w:t>
      </w:r>
      <w:r w:rsidRPr="00350A29">
        <w:rPr>
          <w:sz w:val="28"/>
          <w:szCs w:val="28"/>
          <w:lang w:val="uz-Cyrl-UZ"/>
        </w:rPr>
        <w:t xml:space="preserve">ijtimoiy tarmoq </w:t>
      </w:r>
      <w:r>
        <w:rPr>
          <w:sz w:val="28"/>
          <w:szCs w:val="28"/>
          <w:lang w:val="uz-Cyrl-UZ"/>
        </w:rPr>
        <w:t>va ma’lumot almashinuv kanallari orqali bevosita aloqa tashkil qilingan</w:t>
      </w:r>
      <w:r w:rsidRPr="00350A29">
        <w:rPr>
          <w:sz w:val="28"/>
          <w:szCs w:val="28"/>
          <w:lang w:val="uz-Cyrl-UZ"/>
        </w:rPr>
        <w:t>.</w:t>
      </w:r>
    </w:p>
    <w:p w:rsidR="005832F7" w:rsidRPr="00350A29" w:rsidRDefault="005832F7" w:rsidP="005832F7">
      <w:pPr>
        <w:pStyle w:val="a3"/>
        <w:shd w:val="clear" w:color="auto" w:fill="FFFFFF"/>
        <w:spacing w:before="0" w:beforeAutospacing="0" w:after="0" w:afterAutospacing="0" w:line="276" w:lineRule="auto"/>
        <w:ind w:firstLine="709"/>
        <w:jc w:val="both"/>
        <w:rPr>
          <w:sz w:val="28"/>
          <w:szCs w:val="28"/>
          <w:lang w:val="uz-Cyrl-UZ"/>
        </w:rPr>
      </w:pPr>
      <w:r>
        <w:rPr>
          <w:sz w:val="28"/>
          <w:szCs w:val="28"/>
          <w:lang w:val="uz-Cyrl-UZ"/>
        </w:rPr>
        <w:t xml:space="preserve">Xulosa o‘rnida aytish mumkinki, korrupsiyaga qarshi kurashish nafaqat davlat xizmatchilarining, balki har birimizning kundalik turmush tarzimizga aylanishi zarur deb o‘ylayman. Shundagina bu borada ko‘zlagan maqsadlarimiz erishamiz.   </w:t>
      </w:r>
    </w:p>
    <w:p w:rsidR="00BD1900" w:rsidRDefault="00BD1900"/>
    <w:sectPr w:rsidR="00BD1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04"/>
    <w:rsid w:val="001E7182"/>
    <w:rsid w:val="004E18CF"/>
    <w:rsid w:val="005832F7"/>
    <w:rsid w:val="005D7E5E"/>
    <w:rsid w:val="00736B1D"/>
    <w:rsid w:val="00753704"/>
    <w:rsid w:val="00BD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BCB7-00C1-4555-8FA7-7F2EACD8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2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32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832F7"/>
    <w:rPr>
      <w:i/>
      <w:iCs/>
    </w:rPr>
  </w:style>
  <w:style w:type="paragraph" w:customStyle="1" w:styleId="Default">
    <w:name w:val="Default"/>
    <w:rsid w:val="005832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dc:creator>
  <cp:keywords/>
  <dc:description/>
  <cp:lastModifiedBy>Достон Х. Рахматов</cp:lastModifiedBy>
  <cp:revision>2</cp:revision>
  <dcterms:created xsi:type="dcterms:W3CDTF">2022-12-29T11:40:00Z</dcterms:created>
  <dcterms:modified xsi:type="dcterms:W3CDTF">2022-12-29T11:40:00Z</dcterms:modified>
</cp:coreProperties>
</file>